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177" w:rsidRDefault="00364177" w:rsidP="00364177">
      <w:pPr>
        <w:pStyle w:val="a3"/>
        <w:shd w:val="clear" w:color="auto" w:fill="FFFFFF"/>
        <w:textAlignment w:val="baseline"/>
        <w:rPr>
          <w:rFonts w:ascii="Helvetica" w:hAnsi="Helvetica" w:cs="Helvetica"/>
          <w:color w:val="444444"/>
        </w:rPr>
      </w:pPr>
      <w:r>
        <w:rPr>
          <w:rFonts w:ascii="Helvetica" w:hAnsi="Helvetica" w:cs="Helvetica"/>
          <w:color w:val="444444"/>
        </w:rPr>
        <w:t xml:space="preserve">Проект реализовывается с 2014 года под руководством Министерства образования и науки РФ, Министерства связи и массовых коммуникаций РФ, региональных органов власти. В 2015-2016 годах создаются </w:t>
      </w:r>
      <w:proofErr w:type="gramStart"/>
      <w:r>
        <w:rPr>
          <w:rFonts w:ascii="Helvetica" w:hAnsi="Helvetica" w:cs="Helvetica"/>
          <w:color w:val="444444"/>
        </w:rPr>
        <w:t>федеральный</w:t>
      </w:r>
      <w:proofErr w:type="gramEnd"/>
      <w:r>
        <w:rPr>
          <w:rFonts w:ascii="Helvetica" w:hAnsi="Helvetica" w:cs="Helvetica"/>
          <w:color w:val="444444"/>
        </w:rPr>
        <w:t xml:space="preserve"> и региональные сегменты «Контингента». В Бурятии впервые внедряется единая система в сфере образования. Её преимущества будут доступны во всех образовательных организациях нашей республики, для всех обучающихся и их родителей.</w:t>
      </w:r>
    </w:p>
    <w:p w:rsidR="00364177" w:rsidRDefault="00364177" w:rsidP="00364177">
      <w:pPr>
        <w:pStyle w:val="a3"/>
        <w:shd w:val="clear" w:color="auto" w:fill="FFFFFF"/>
        <w:textAlignment w:val="baseline"/>
        <w:rPr>
          <w:rFonts w:ascii="Helvetica" w:hAnsi="Helvetica" w:cs="Helvetica"/>
          <w:color w:val="444444"/>
        </w:rPr>
      </w:pPr>
      <w:r>
        <w:rPr>
          <w:rFonts w:ascii="Helvetica" w:hAnsi="Helvetica" w:cs="Helvetica"/>
          <w:color w:val="444444"/>
        </w:rPr>
        <w:t>Система «Контингент» создана для того, чтобы учащиеся и их родители, получали достоверные сведения о качестве образования. Она позволит снизить количество требуемых от учащихся и их родителей документов для подтверждения прав на получение льгот. Автоматизация сбора сведений освободит учителей от большого количества отчетов, что даст им возможность уделять больше внимания учащимся. Органы власти и образовательные организации смогут отследить влияние образовательного процесса на состояние здоровья, будущую социализацию и профессиональную успешность детей, а так же АИС позволяет повысить качество профилактики беспризорности детей.</w:t>
      </w:r>
    </w:p>
    <w:p w:rsidR="00364177" w:rsidRDefault="00364177" w:rsidP="00364177">
      <w:pPr>
        <w:pStyle w:val="a3"/>
        <w:shd w:val="clear" w:color="auto" w:fill="FFFFFF"/>
        <w:textAlignment w:val="baseline"/>
        <w:rPr>
          <w:rFonts w:ascii="Helvetica" w:hAnsi="Helvetica" w:cs="Helvetica"/>
          <w:color w:val="444444"/>
        </w:rPr>
      </w:pPr>
      <w:r>
        <w:rPr>
          <w:rFonts w:ascii="Helvetica" w:hAnsi="Helvetica" w:cs="Helvetica"/>
          <w:color w:val="444444"/>
        </w:rPr>
        <w:t xml:space="preserve">Система реализовывает функции оказания </w:t>
      </w:r>
      <w:proofErr w:type="spellStart"/>
      <w:r>
        <w:rPr>
          <w:rFonts w:ascii="Helvetica" w:hAnsi="Helvetica" w:cs="Helvetica"/>
          <w:color w:val="444444"/>
        </w:rPr>
        <w:t>госулсуг</w:t>
      </w:r>
      <w:proofErr w:type="spellEnd"/>
      <w:r>
        <w:rPr>
          <w:rFonts w:ascii="Helvetica" w:hAnsi="Helvetica" w:cs="Helvetica"/>
          <w:color w:val="444444"/>
        </w:rPr>
        <w:t>: информация об успеваемости; запись в образовательную организацию; информация об образовательных программах.</w:t>
      </w:r>
    </w:p>
    <w:p w:rsidR="00364177" w:rsidRDefault="00364177" w:rsidP="00364177">
      <w:pPr>
        <w:pStyle w:val="a3"/>
        <w:shd w:val="clear" w:color="auto" w:fill="FFFFFF"/>
        <w:textAlignment w:val="baseline"/>
        <w:rPr>
          <w:rFonts w:ascii="Helvetica" w:hAnsi="Helvetica" w:cs="Helvetica"/>
          <w:color w:val="444444"/>
        </w:rPr>
      </w:pPr>
      <w:r>
        <w:rPr>
          <w:rFonts w:ascii="Helvetica" w:hAnsi="Helvetica" w:cs="Helvetica"/>
          <w:color w:val="444444"/>
        </w:rPr>
        <w:t xml:space="preserve">ГИС «Контингент» представляет собой объединение сведений о ребенке, хранящихся в различных ведомствах. </w:t>
      </w:r>
      <w:proofErr w:type="gramStart"/>
      <w:r>
        <w:rPr>
          <w:rFonts w:ascii="Helvetica" w:hAnsi="Helvetica" w:cs="Helvetica"/>
          <w:color w:val="444444"/>
        </w:rPr>
        <w:t>Предполагается частично соединить информационные системы других учреждений: из систем ЗАГС она будет получать сведения о рождении ребенка, органов ФМС — о месте регистрации и гражданстве, из Пенсионного фонда — СНИЛС, из электронного дневника учащегося, который у каждой школы пока свой — сведения об успеваемости школьника, из базы вуза — информацию о сданных экзаменах и прослушанных курсов.</w:t>
      </w:r>
      <w:proofErr w:type="gramEnd"/>
      <w:r>
        <w:rPr>
          <w:rFonts w:ascii="Helvetica" w:hAnsi="Helvetica" w:cs="Helvetica"/>
          <w:color w:val="444444"/>
        </w:rPr>
        <w:t xml:space="preserve"> </w:t>
      </w:r>
      <w:proofErr w:type="gramStart"/>
      <w:r>
        <w:rPr>
          <w:rFonts w:ascii="Helvetica" w:hAnsi="Helvetica" w:cs="Helvetica"/>
          <w:color w:val="444444"/>
        </w:rPr>
        <w:t>Это позволит не требовать больше от учащихся и их родителей документов, подтверждающих право на получение льгот, снизит нагрузку на преподавателей по заполнению различных форм отчетности об обучающихся, которые в дальнейшем смогут формироваться автоматически, позволит получить оперативную информацию о потребностях в образовательных организациях, необходимую при планировании строительства новых школ и детских садов, и многое другое.</w:t>
      </w:r>
      <w:proofErr w:type="gramEnd"/>
    </w:p>
    <w:p w:rsidR="00364177" w:rsidRDefault="00364177" w:rsidP="00364177">
      <w:pPr>
        <w:pStyle w:val="a3"/>
        <w:shd w:val="clear" w:color="auto" w:fill="FFFFFF"/>
        <w:textAlignment w:val="baseline"/>
        <w:rPr>
          <w:rFonts w:ascii="Helvetica" w:hAnsi="Helvetica" w:cs="Helvetica"/>
          <w:color w:val="444444"/>
        </w:rPr>
      </w:pPr>
      <w:r>
        <w:rPr>
          <w:rFonts w:ascii="Helvetica" w:hAnsi="Helvetica" w:cs="Helvetica"/>
          <w:color w:val="444444"/>
        </w:rPr>
        <w:t xml:space="preserve">Создание ГИС «Контингент» – это комплексный проект, в который вовлечены несколько федеральных министерств, а также органы власти субъектов Российской Федерации. Ответственным за создание ГИС «Контингент» в целом является </w:t>
      </w:r>
      <w:proofErr w:type="spellStart"/>
      <w:r>
        <w:rPr>
          <w:rFonts w:ascii="Helvetica" w:hAnsi="Helvetica" w:cs="Helvetica"/>
          <w:color w:val="444444"/>
        </w:rPr>
        <w:t>Минкомсвязь</w:t>
      </w:r>
      <w:proofErr w:type="spellEnd"/>
      <w:r>
        <w:rPr>
          <w:rFonts w:ascii="Helvetica" w:hAnsi="Helvetica" w:cs="Helvetica"/>
          <w:color w:val="444444"/>
        </w:rPr>
        <w:t xml:space="preserve"> России. </w:t>
      </w:r>
      <w:proofErr w:type="spellStart"/>
      <w:r>
        <w:rPr>
          <w:rFonts w:ascii="Helvetica" w:hAnsi="Helvetica" w:cs="Helvetica"/>
          <w:color w:val="444444"/>
        </w:rPr>
        <w:t>Минобрнауки</w:t>
      </w:r>
      <w:proofErr w:type="spellEnd"/>
      <w:r>
        <w:rPr>
          <w:rFonts w:ascii="Helvetica" w:hAnsi="Helvetica" w:cs="Helvetica"/>
          <w:color w:val="444444"/>
        </w:rPr>
        <w:t xml:space="preserve"> России осуществляет нормативно-методическое сопровождение проекта. Минтруд России, Минкультуры России, </w:t>
      </w:r>
      <w:proofErr w:type="spellStart"/>
      <w:r>
        <w:rPr>
          <w:rFonts w:ascii="Helvetica" w:hAnsi="Helvetica" w:cs="Helvetica"/>
          <w:color w:val="444444"/>
        </w:rPr>
        <w:t>Минспорт</w:t>
      </w:r>
      <w:proofErr w:type="spellEnd"/>
      <w:r>
        <w:rPr>
          <w:rFonts w:ascii="Helvetica" w:hAnsi="Helvetica" w:cs="Helvetica"/>
          <w:color w:val="444444"/>
        </w:rPr>
        <w:t xml:space="preserve"> России, ФМС России, ПФР обеспечивают предоставление данных для включения в ГИС «Контингент».</w:t>
      </w:r>
    </w:p>
    <w:p w:rsidR="00364177" w:rsidRDefault="00364177" w:rsidP="00364177">
      <w:pPr>
        <w:pStyle w:val="a3"/>
        <w:shd w:val="clear" w:color="auto" w:fill="FFFFFF"/>
        <w:textAlignment w:val="baseline"/>
        <w:rPr>
          <w:rFonts w:ascii="Helvetica" w:hAnsi="Helvetica" w:cs="Helvetica"/>
          <w:color w:val="444444"/>
        </w:rPr>
      </w:pPr>
      <w:r>
        <w:rPr>
          <w:rFonts w:ascii="Helvetica" w:hAnsi="Helvetica" w:cs="Helvetica"/>
          <w:color w:val="444444"/>
        </w:rPr>
        <w:t>Органы власти субъектов Российской Федерации отвечают за создание ГИС «Контингент» на региональных уровнях и подключение региональных прикладных информационных систем.</w:t>
      </w:r>
    </w:p>
    <w:p w:rsidR="00364177" w:rsidRDefault="00364177" w:rsidP="00364177">
      <w:pPr>
        <w:pStyle w:val="a3"/>
        <w:shd w:val="clear" w:color="auto" w:fill="FFFFFF"/>
        <w:spacing w:before="0" w:after="0"/>
        <w:textAlignment w:val="baseline"/>
        <w:rPr>
          <w:rFonts w:ascii="Helvetica" w:hAnsi="Helvetica" w:cs="Helvetica"/>
          <w:color w:val="444444"/>
        </w:rPr>
      </w:pPr>
      <w:r>
        <w:rPr>
          <w:rStyle w:val="a4"/>
          <w:rFonts w:ascii="inherit" w:hAnsi="inherit" w:cs="Helvetica"/>
          <w:color w:val="444444"/>
          <w:bdr w:val="none" w:sz="0" w:space="0" w:color="auto" w:frame="1"/>
        </w:rPr>
        <w:t>ЭЛЕКТРОННЫЙ ЖУРНАЛ</w:t>
      </w:r>
    </w:p>
    <w:p w:rsidR="00364177" w:rsidRDefault="00364177" w:rsidP="00364177">
      <w:pPr>
        <w:pStyle w:val="a3"/>
        <w:shd w:val="clear" w:color="auto" w:fill="FFFFFF"/>
        <w:textAlignment w:val="baseline"/>
        <w:rPr>
          <w:rFonts w:ascii="Helvetica" w:hAnsi="Helvetica" w:cs="Helvetica"/>
          <w:color w:val="444444"/>
        </w:rPr>
      </w:pPr>
      <w:r>
        <w:rPr>
          <w:rFonts w:ascii="Helvetica" w:hAnsi="Helvetica" w:cs="Helvetica"/>
          <w:color w:val="444444"/>
        </w:rPr>
        <w:t>Уважаемые родители!</w:t>
      </w:r>
    </w:p>
    <w:p w:rsidR="00364177" w:rsidRDefault="00364177" w:rsidP="00364177">
      <w:pPr>
        <w:pStyle w:val="a3"/>
        <w:shd w:val="clear" w:color="auto" w:fill="FFFFFF"/>
        <w:spacing w:before="0" w:after="0"/>
        <w:textAlignment w:val="baseline"/>
        <w:rPr>
          <w:rFonts w:ascii="Helvetica" w:hAnsi="Helvetica" w:cs="Helvetica"/>
          <w:color w:val="444444"/>
        </w:rPr>
      </w:pPr>
      <w:r>
        <w:rPr>
          <w:rFonts w:ascii="Helvetica" w:hAnsi="Helvetica" w:cs="Helvetica"/>
          <w:color w:val="444444"/>
        </w:rPr>
        <w:lastRenderedPageBreak/>
        <w:t>Получить образовательную услугу об успеваемости своего ребенка можно на портале </w:t>
      </w:r>
      <w:hyperlink r:id="rId5" w:anchor="/" w:history="1">
        <w:r>
          <w:rPr>
            <w:rStyle w:val="a5"/>
            <w:rFonts w:ascii="inherit" w:hAnsi="inherit" w:cs="Helvetica"/>
            <w:color w:val="CD1C21"/>
            <w:u w:val="none"/>
            <w:bdr w:val="none" w:sz="0" w:space="0" w:color="auto" w:frame="1"/>
          </w:rPr>
          <w:t>«Электронное образование Республики Бурятия»</w:t>
        </w:r>
      </w:hyperlink>
      <w:r>
        <w:rPr>
          <w:rFonts w:ascii="Helvetica" w:hAnsi="Helvetica" w:cs="Helvetica"/>
          <w:color w:val="444444"/>
        </w:rPr>
        <w:t xml:space="preserve">.  Для этого нужно быть </w:t>
      </w:r>
      <w:proofErr w:type="spellStart"/>
      <w:r>
        <w:rPr>
          <w:rFonts w:ascii="Helvetica" w:hAnsi="Helvetica" w:cs="Helvetica"/>
          <w:color w:val="444444"/>
        </w:rPr>
        <w:t>зарегестрированным</w:t>
      </w:r>
      <w:proofErr w:type="spellEnd"/>
      <w:r>
        <w:rPr>
          <w:rFonts w:ascii="Helvetica" w:hAnsi="Helvetica" w:cs="Helvetica"/>
          <w:color w:val="444444"/>
        </w:rPr>
        <w:t xml:space="preserve"> на портале </w:t>
      </w:r>
      <w:proofErr w:type="spellStart"/>
      <w:r>
        <w:rPr>
          <w:rFonts w:ascii="Helvetica" w:hAnsi="Helvetica" w:cs="Helvetica"/>
          <w:color w:val="444444"/>
        </w:rPr>
        <w:fldChar w:fldCharType="begin"/>
      </w:r>
      <w:r>
        <w:rPr>
          <w:rFonts w:ascii="Helvetica" w:hAnsi="Helvetica" w:cs="Helvetica"/>
          <w:color w:val="444444"/>
        </w:rPr>
        <w:instrText xml:space="preserve"> HYPERLINK "https://www.gosuslugi.ru/" </w:instrText>
      </w:r>
      <w:r>
        <w:rPr>
          <w:rFonts w:ascii="Helvetica" w:hAnsi="Helvetica" w:cs="Helvetica"/>
          <w:color w:val="444444"/>
        </w:rPr>
        <w:fldChar w:fldCharType="separate"/>
      </w:r>
      <w:r>
        <w:rPr>
          <w:rStyle w:val="a5"/>
          <w:rFonts w:ascii="inherit" w:hAnsi="inherit" w:cs="Helvetica"/>
          <w:color w:val="CD1C21"/>
          <w:u w:val="none"/>
          <w:bdr w:val="none" w:sz="0" w:space="0" w:color="auto" w:frame="1"/>
        </w:rPr>
        <w:t>Госуслуги</w:t>
      </w:r>
      <w:proofErr w:type="spellEnd"/>
      <w:r>
        <w:rPr>
          <w:rFonts w:ascii="Helvetica" w:hAnsi="Helvetica" w:cs="Helvetica"/>
          <w:color w:val="444444"/>
        </w:rPr>
        <w:fldChar w:fldCharType="end"/>
      </w:r>
      <w:r>
        <w:rPr>
          <w:rFonts w:ascii="Helvetica" w:hAnsi="Helvetica" w:cs="Helvetica"/>
          <w:color w:val="444444"/>
        </w:rPr>
        <w:t>.</w:t>
      </w:r>
    </w:p>
    <w:p w:rsidR="00364177" w:rsidRDefault="00364177" w:rsidP="00364177">
      <w:pPr>
        <w:pStyle w:val="a3"/>
        <w:shd w:val="clear" w:color="auto" w:fill="FFFFFF"/>
        <w:spacing w:before="0" w:after="0"/>
        <w:textAlignment w:val="baseline"/>
        <w:rPr>
          <w:rFonts w:ascii="Helvetica" w:hAnsi="Helvetica" w:cs="Helvetica"/>
          <w:color w:val="444444"/>
        </w:rPr>
      </w:pPr>
      <w:r>
        <w:rPr>
          <w:rFonts w:ascii="Helvetica" w:hAnsi="Helvetica" w:cs="Helvetica"/>
          <w:color w:val="444444"/>
        </w:rPr>
        <w:t xml:space="preserve">Если у вас нет подтвержденной учетной записи на </w:t>
      </w:r>
      <w:proofErr w:type="spellStart"/>
      <w:r>
        <w:rPr>
          <w:rFonts w:ascii="Helvetica" w:hAnsi="Helvetica" w:cs="Helvetica"/>
          <w:color w:val="444444"/>
        </w:rPr>
        <w:t>Госуслугах</w:t>
      </w:r>
      <w:proofErr w:type="spellEnd"/>
      <w:r>
        <w:rPr>
          <w:rFonts w:ascii="Helvetica" w:hAnsi="Helvetica" w:cs="Helvetica"/>
          <w:color w:val="444444"/>
        </w:rPr>
        <w:t>, то данную услугу можно получить  </w:t>
      </w:r>
      <w:hyperlink r:id="rId6" w:history="1">
        <w:r>
          <w:rPr>
            <w:rStyle w:val="a5"/>
            <w:rFonts w:ascii="inherit" w:hAnsi="inherit" w:cs="Helvetica"/>
            <w:color w:val="CD1C21"/>
            <w:u w:val="none"/>
            <w:bdr w:val="none" w:sz="0" w:space="0" w:color="auto" w:frame="1"/>
          </w:rPr>
          <w:t>здесь</w:t>
        </w:r>
      </w:hyperlink>
      <w:r>
        <w:rPr>
          <w:rFonts w:ascii="Helvetica" w:hAnsi="Helvetica" w:cs="Helvetica"/>
          <w:color w:val="444444"/>
        </w:rPr>
        <w:t>.</w:t>
      </w:r>
    </w:p>
    <w:p w:rsidR="00364177" w:rsidRDefault="00364177" w:rsidP="00364177">
      <w:pPr>
        <w:pStyle w:val="a3"/>
        <w:shd w:val="clear" w:color="auto" w:fill="FFFFFF"/>
        <w:textAlignment w:val="baseline"/>
        <w:rPr>
          <w:rFonts w:ascii="Helvetica" w:hAnsi="Helvetica" w:cs="Helvetica"/>
          <w:color w:val="444444"/>
        </w:rPr>
      </w:pPr>
      <w:r>
        <w:rPr>
          <w:rFonts w:ascii="Helvetica" w:hAnsi="Helvetica" w:cs="Helvetica"/>
          <w:color w:val="444444"/>
        </w:rPr>
        <w:t>Для входа в Электронный журнал введите логин и пароль. Чтобы получить логин и пароль, нужно обратиться в  школу к классному руководителю, предварительно дав письменное согласие на обработку персональных данных.</w:t>
      </w:r>
    </w:p>
    <w:p w:rsidR="00364177" w:rsidRDefault="00364177" w:rsidP="00364177">
      <w:pPr>
        <w:pStyle w:val="a3"/>
        <w:shd w:val="clear" w:color="auto" w:fill="FFFFFF"/>
        <w:spacing w:before="0" w:after="0"/>
        <w:textAlignment w:val="baseline"/>
        <w:rPr>
          <w:rFonts w:ascii="Helvetica" w:hAnsi="Helvetica" w:cs="Helvetica"/>
          <w:color w:val="444444"/>
        </w:rPr>
      </w:pPr>
      <w:hyperlink r:id="rId7" w:history="1">
        <w:r>
          <w:rPr>
            <w:rStyle w:val="a5"/>
            <w:rFonts w:ascii="inherit" w:hAnsi="inherit" w:cs="Helvetica"/>
            <w:color w:val="CD1C21"/>
            <w:u w:val="none"/>
            <w:bdr w:val="none" w:sz="0" w:space="0" w:color="auto" w:frame="1"/>
          </w:rPr>
          <w:t>Подробную информацию можно посмотреть на официальном сайте Министерства образования и науки Республики Бурятия</w:t>
        </w:r>
      </w:hyperlink>
    </w:p>
    <w:p w:rsidR="008B3FDC" w:rsidRDefault="008B3FDC">
      <w:bookmarkStart w:id="0" w:name="_GoBack"/>
      <w:bookmarkEnd w:id="0"/>
    </w:p>
    <w:sectPr w:rsidR="008B3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177"/>
    <w:rsid w:val="00364177"/>
    <w:rsid w:val="008B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4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4177"/>
    <w:rPr>
      <w:b/>
      <w:bCs/>
    </w:rPr>
  </w:style>
  <w:style w:type="character" w:styleId="a5">
    <w:name w:val="Hyperlink"/>
    <w:basedOn w:val="a0"/>
    <w:uiPriority w:val="99"/>
    <w:semiHidden/>
    <w:unhideWhenUsed/>
    <w:rsid w:val="003641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4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4177"/>
    <w:rPr>
      <w:b/>
      <w:bCs/>
    </w:rPr>
  </w:style>
  <w:style w:type="character" w:styleId="a5">
    <w:name w:val="Hyperlink"/>
    <w:basedOn w:val="a0"/>
    <w:uiPriority w:val="99"/>
    <w:semiHidden/>
    <w:unhideWhenUsed/>
    <w:rsid w:val="003641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du03.ru/napravleniya/projects/kontingent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eti.obr03.ru/" TargetMode="External"/><Relationship Id="rId5" Type="http://schemas.openxmlformats.org/officeDocument/2006/relationships/hyperlink" Target="https://lk.obr03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путин</dc:creator>
  <cp:lastModifiedBy>путин</cp:lastModifiedBy>
  <cp:revision>2</cp:revision>
  <dcterms:created xsi:type="dcterms:W3CDTF">2018-02-27T05:03:00Z</dcterms:created>
  <dcterms:modified xsi:type="dcterms:W3CDTF">2018-02-27T05:05:00Z</dcterms:modified>
</cp:coreProperties>
</file>